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B13" w:rsidRDefault="00D82B13" w:rsidP="00D072D2">
      <w:pPr>
        <w:ind w:firstLine="720"/>
        <w:jc w:val="both"/>
        <w:rPr>
          <w:rFonts w:ascii="Arial" w:hAnsi="Arial" w:cs="Arial"/>
          <w:sz w:val="25"/>
          <w:szCs w:val="25"/>
        </w:rPr>
      </w:pPr>
    </w:p>
    <w:p w:rsidR="00D072D2" w:rsidRPr="00A46406" w:rsidRDefault="00D072D2" w:rsidP="00D072D2">
      <w:pPr>
        <w:ind w:firstLine="720"/>
        <w:jc w:val="both"/>
        <w:rPr>
          <w:rFonts w:ascii="Arial" w:hAnsi="Arial" w:cs="Arial"/>
          <w:sz w:val="25"/>
          <w:szCs w:val="25"/>
          <w:lang w:val="sr-Cyrl-CS"/>
        </w:rPr>
      </w:pPr>
    </w:p>
    <w:p w:rsidR="00CC3D1B" w:rsidRDefault="00D072D2" w:rsidP="00466EB4">
      <w:pPr>
        <w:spacing w:after="120" w:line="276" w:lineRule="auto"/>
        <w:ind w:firstLine="720"/>
        <w:jc w:val="both"/>
        <w:rPr>
          <w:rFonts w:ascii="Arial" w:hAnsi="Arial" w:cs="Arial"/>
          <w:sz w:val="25"/>
          <w:szCs w:val="25"/>
        </w:rPr>
      </w:pPr>
      <w:r w:rsidRPr="00A46406">
        <w:rPr>
          <w:rFonts w:ascii="Arial" w:hAnsi="Arial" w:cs="Arial"/>
          <w:sz w:val="25"/>
          <w:szCs w:val="25"/>
          <w:lang w:val="sr-Cyrl-CS"/>
        </w:rPr>
        <w:t>На основу члана 15</w:t>
      </w:r>
      <w:r w:rsidR="005679F5">
        <w:rPr>
          <w:rFonts w:ascii="Arial" w:hAnsi="Arial" w:cs="Arial"/>
          <w:sz w:val="25"/>
          <w:szCs w:val="25"/>
          <w:lang w:val="sr-Cyrl-CS"/>
        </w:rPr>
        <w:t>.</w:t>
      </w:r>
      <w:r w:rsidR="005C1694">
        <w:rPr>
          <w:rFonts w:ascii="Arial" w:hAnsi="Arial" w:cs="Arial"/>
          <w:sz w:val="25"/>
          <w:szCs w:val="25"/>
        </w:rPr>
        <w:t>,</w:t>
      </w:r>
      <w:r w:rsidRPr="00A46406">
        <w:rPr>
          <w:rFonts w:ascii="Arial" w:hAnsi="Arial" w:cs="Arial"/>
          <w:sz w:val="25"/>
          <w:szCs w:val="25"/>
          <w:lang w:val="sr-Cyrl-CS"/>
        </w:rPr>
        <w:t xml:space="preserve"> 22. и  24. Закона о локалним изборима </w:t>
      </w:r>
      <w:r w:rsidR="0013273D" w:rsidRPr="00A46406">
        <w:rPr>
          <w:rFonts w:ascii="Arial" w:hAnsi="Arial" w:cs="Arial"/>
          <w:sz w:val="25"/>
          <w:szCs w:val="25"/>
        </w:rPr>
        <w:t>(„</w:t>
      </w:r>
      <w:r w:rsidRPr="00A46406">
        <w:rPr>
          <w:rFonts w:ascii="Arial" w:hAnsi="Arial" w:cs="Arial"/>
          <w:sz w:val="25"/>
          <w:szCs w:val="25"/>
          <w:lang w:val="sr-Cyrl-CS"/>
        </w:rPr>
        <w:t>Сл</w:t>
      </w:r>
      <w:r w:rsidR="0013273D" w:rsidRPr="00A46406">
        <w:rPr>
          <w:rFonts w:ascii="Arial" w:hAnsi="Arial" w:cs="Arial"/>
          <w:sz w:val="25"/>
          <w:szCs w:val="25"/>
          <w:lang w:val="sr-Cyrl-CS"/>
        </w:rPr>
        <w:t xml:space="preserve">ужбени гласник </w:t>
      </w:r>
      <w:r w:rsidR="00A27DD2" w:rsidRPr="00A46406">
        <w:rPr>
          <w:rFonts w:ascii="Arial" w:hAnsi="Arial" w:cs="Arial"/>
          <w:sz w:val="25"/>
          <w:szCs w:val="25"/>
        </w:rPr>
        <w:t>РС</w:t>
      </w:r>
      <w:r w:rsidR="0013273D" w:rsidRPr="00A46406">
        <w:rPr>
          <w:rFonts w:ascii="Arial" w:hAnsi="Arial" w:cs="Arial"/>
          <w:sz w:val="25"/>
          <w:szCs w:val="25"/>
        </w:rPr>
        <w:t>“</w:t>
      </w:r>
      <w:r w:rsidR="00A27DD2" w:rsidRPr="00A46406">
        <w:rPr>
          <w:rFonts w:ascii="Arial" w:hAnsi="Arial" w:cs="Arial"/>
          <w:sz w:val="25"/>
          <w:szCs w:val="25"/>
        </w:rPr>
        <w:t>,</w:t>
      </w:r>
      <w:r w:rsidRPr="00A46406">
        <w:rPr>
          <w:rFonts w:ascii="Arial" w:hAnsi="Arial" w:cs="Arial"/>
          <w:sz w:val="25"/>
          <w:szCs w:val="25"/>
          <w:lang w:val="sr-Cyrl-CS"/>
        </w:rPr>
        <w:t xml:space="preserve"> бр</w:t>
      </w:r>
      <w:r w:rsidR="00A27DD2" w:rsidRPr="00A46406">
        <w:rPr>
          <w:rFonts w:ascii="Arial" w:hAnsi="Arial" w:cs="Arial"/>
          <w:sz w:val="25"/>
          <w:szCs w:val="25"/>
        </w:rPr>
        <w:t>.</w:t>
      </w:r>
      <w:r w:rsidRPr="00A46406">
        <w:rPr>
          <w:rFonts w:ascii="Arial" w:hAnsi="Arial" w:cs="Arial"/>
          <w:sz w:val="25"/>
          <w:szCs w:val="25"/>
          <w:lang w:val="sr-Cyrl-CS"/>
        </w:rPr>
        <w:t xml:space="preserve"> 129/07</w:t>
      </w:r>
      <w:r w:rsidR="000A7E17" w:rsidRPr="00A46406">
        <w:rPr>
          <w:rFonts w:ascii="Arial" w:hAnsi="Arial" w:cs="Arial"/>
          <w:sz w:val="25"/>
          <w:szCs w:val="25"/>
        </w:rPr>
        <w:t xml:space="preserve">, 34/10 – </w:t>
      </w:r>
      <w:proofErr w:type="spellStart"/>
      <w:r w:rsidR="000A7E17" w:rsidRPr="00A46406">
        <w:rPr>
          <w:rFonts w:ascii="Arial" w:hAnsi="Arial" w:cs="Arial"/>
          <w:sz w:val="25"/>
          <w:szCs w:val="25"/>
        </w:rPr>
        <w:t>Одлука</w:t>
      </w:r>
      <w:proofErr w:type="spellEnd"/>
      <w:r w:rsidR="000A7E17" w:rsidRPr="00A46406">
        <w:rPr>
          <w:rFonts w:ascii="Arial" w:hAnsi="Arial" w:cs="Arial"/>
          <w:sz w:val="25"/>
          <w:szCs w:val="25"/>
        </w:rPr>
        <w:t xml:space="preserve"> УС, 54/</w:t>
      </w:r>
      <w:r w:rsidR="0013273D" w:rsidRPr="00A46406">
        <w:rPr>
          <w:rFonts w:ascii="Arial" w:hAnsi="Arial" w:cs="Arial"/>
          <w:sz w:val="25"/>
          <w:szCs w:val="25"/>
        </w:rPr>
        <w:t>11</w:t>
      </w:r>
      <w:r w:rsidR="000A7E17" w:rsidRPr="00A46406">
        <w:rPr>
          <w:rFonts w:ascii="Arial" w:hAnsi="Arial" w:cs="Arial"/>
          <w:sz w:val="25"/>
          <w:szCs w:val="25"/>
        </w:rPr>
        <w:t xml:space="preserve">, 12/20-I, 12/20-II и 16/20 – </w:t>
      </w:r>
      <w:proofErr w:type="spellStart"/>
      <w:r w:rsidR="000A7E17" w:rsidRPr="00A46406">
        <w:rPr>
          <w:rFonts w:ascii="Arial" w:hAnsi="Arial" w:cs="Arial"/>
          <w:sz w:val="25"/>
          <w:szCs w:val="25"/>
        </w:rPr>
        <w:t>аутентично</w:t>
      </w:r>
      <w:proofErr w:type="spellEnd"/>
      <w:r w:rsidR="000A7E17" w:rsidRPr="00A46406">
        <w:rPr>
          <w:rFonts w:ascii="Arial" w:hAnsi="Arial" w:cs="Arial"/>
          <w:sz w:val="25"/>
          <w:szCs w:val="25"/>
        </w:rPr>
        <w:t xml:space="preserve"> </w:t>
      </w:r>
      <w:proofErr w:type="spellStart"/>
      <w:r w:rsidR="000A7E17" w:rsidRPr="00A46406">
        <w:rPr>
          <w:rFonts w:ascii="Arial" w:hAnsi="Arial" w:cs="Arial"/>
          <w:sz w:val="25"/>
          <w:szCs w:val="25"/>
        </w:rPr>
        <w:t>тумачење</w:t>
      </w:r>
      <w:proofErr w:type="spellEnd"/>
      <w:r w:rsidR="0013273D" w:rsidRPr="00A46406">
        <w:rPr>
          <w:rFonts w:ascii="Arial" w:hAnsi="Arial" w:cs="Arial"/>
          <w:sz w:val="25"/>
          <w:szCs w:val="25"/>
        </w:rPr>
        <w:t>)</w:t>
      </w:r>
      <w:r w:rsidR="00CC3D1B">
        <w:rPr>
          <w:rFonts w:ascii="Arial" w:hAnsi="Arial" w:cs="Arial"/>
          <w:sz w:val="25"/>
          <w:szCs w:val="25"/>
        </w:rPr>
        <w:t>,</w:t>
      </w:r>
    </w:p>
    <w:p w:rsidR="00D072D2" w:rsidRPr="00A46406" w:rsidRDefault="00D072D2" w:rsidP="00466EB4">
      <w:pPr>
        <w:spacing w:after="120" w:line="276" w:lineRule="auto"/>
        <w:ind w:firstLine="720"/>
        <w:jc w:val="both"/>
        <w:rPr>
          <w:rFonts w:ascii="Arial" w:hAnsi="Arial" w:cs="Arial"/>
          <w:sz w:val="25"/>
          <w:szCs w:val="25"/>
        </w:rPr>
      </w:pPr>
      <w:r w:rsidRPr="00A46406">
        <w:rPr>
          <w:rFonts w:ascii="Arial" w:hAnsi="Arial" w:cs="Arial"/>
          <w:sz w:val="25"/>
          <w:szCs w:val="25"/>
          <w:lang w:val="sr-Cyrl-CS"/>
        </w:rPr>
        <w:t xml:space="preserve"> </w:t>
      </w:r>
      <w:r w:rsidRPr="00CC3D1B">
        <w:rPr>
          <w:rFonts w:ascii="Arial" w:hAnsi="Arial" w:cs="Arial"/>
          <w:sz w:val="25"/>
          <w:szCs w:val="25"/>
          <w:lang w:val="sr-Cyrl-CS"/>
        </w:rPr>
        <w:t xml:space="preserve">Општинска изборна комисија Врбас, на седници одржаној </w:t>
      </w:r>
      <w:r w:rsidR="00CC3D1B" w:rsidRPr="00CC3D1B">
        <w:rPr>
          <w:rFonts w:ascii="Arial" w:hAnsi="Arial" w:cs="Arial"/>
          <w:sz w:val="25"/>
          <w:szCs w:val="25"/>
        </w:rPr>
        <w:t>6</w:t>
      </w:r>
      <w:r w:rsidR="000A7E17" w:rsidRPr="00CC3D1B">
        <w:rPr>
          <w:rFonts w:ascii="Arial" w:hAnsi="Arial" w:cs="Arial"/>
          <w:sz w:val="25"/>
          <w:szCs w:val="25"/>
        </w:rPr>
        <w:t>.</w:t>
      </w:r>
      <w:r w:rsidR="00CC3D1B" w:rsidRPr="00CC3D1B">
        <w:rPr>
          <w:rFonts w:ascii="Arial" w:hAnsi="Arial" w:cs="Arial"/>
          <w:sz w:val="25"/>
          <w:szCs w:val="25"/>
        </w:rPr>
        <w:t xml:space="preserve"> </w:t>
      </w:r>
      <w:r w:rsidR="00CC3D1B">
        <w:rPr>
          <w:rFonts w:ascii="Arial" w:hAnsi="Arial" w:cs="Arial"/>
          <w:sz w:val="25"/>
          <w:szCs w:val="25"/>
        </w:rPr>
        <w:t>м</w:t>
      </w:r>
      <w:r w:rsidR="00CC3D1B" w:rsidRPr="00CC3D1B">
        <w:rPr>
          <w:rFonts w:ascii="Arial" w:hAnsi="Arial" w:cs="Arial"/>
          <w:sz w:val="25"/>
          <w:szCs w:val="25"/>
        </w:rPr>
        <w:t xml:space="preserve">арта </w:t>
      </w:r>
      <w:r w:rsidR="000A7E17" w:rsidRPr="00CC3D1B">
        <w:rPr>
          <w:rFonts w:ascii="Arial" w:hAnsi="Arial" w:cs="Arial"/>
          <w:sz w:val="25"/>
          <w:szCs w:val="25"/>
        </w:rPr>
        <w:t>2020</w:t>
      </w:r>
      <w:r w:rsidRPr="00CC3D1B">
        <w:rPr>
          <w:rFonts w:ascii="Arial" w:hAnsi="Arial" w:cs="Arial"/>
          <w:sz w:val="25"/>
          <w:szCs w:val="25"/>
          <w:lang w:val="sr-Cyrl-CS"/>
        </w:rPr>
        <w:t>. године донела је</w:t>
      </w:r>
      <w:r w:rsidRPr="00A46406">
        <w:rPr>
          <w:rFonts w:ascii="Arial" w:hAnsi="Arial" w:cs="Arial"/>
          <w:sz w:val="25"/>
          <w:szCs w:val="25"/>
          <w:lang w:val="sr-Cyrl-CS"/>
        </w:rPr>
        <w:t xml:space="preserve"> </w:t>
      </w:r>
    </w:p>
    <w:p w:rsidR="00C2616B" w:rsidRPr="00A46406" w:rsidRDefault="00C2616B" w:rsidP="00D072D2">
      <w:pPr>
        <w:ind w:firstLine="720"/>
        <w:jc w:val="both"/>
        <w:rPr>
          <w:rFonts w:ascii="Arial" w:hAnsi="Arial" w:cs="Arial"/>
          <w:sz w:val="25"/>
          <w:szCs w:val="25"/>
        </w:rPr>
      </w:pPr>
    </w:p>
    <w:p w:rsidR="00D072D2" w:rsidRPr="00A46406" w:rsidRDefault="00D072D2" w:rsidP="00D072D2">
      <w:pPr>
        <w:ind w:firstLine="720"/>
        <w:jc w:val="both"/>
        <w:rPr>
          <w:rFonts w:ascii="Arial" w:hAnsi="Arial" w:cs="Arial"/>
          <w:sz w:val="25"/>
          <w:szCs w:val="25"/>
          <w:lang w:val="sr-Cyrl-CS"/>
        </w:rPr>
      </w:pPr>
    </w:p>
    <w:p w:rsidR="00D072D2" w:rsidRPr="00A46406" w:rsidRDefault="00D072D2" w:rsidP="005C4413">
      <w:pPr>
        <w:ind w:firstLine="720"/>
        <w:jc w:val="center"/>
        <w:rPr>
          <w:rFonts w:ascii="Arial" w:hAnsi="Arial" w:cs="Arial"/>
          <w:b/>
          <w:sz w:val="32"/>
          <w:szCs w:val="32"/>
          <w:lang w:val="sr-Cyrl-CS"/>
        </w:rPr>
      </w:pPr>
      <w:r w:rsidRPr="00A46406">
        <w:rPr>
          <w:rFonts w:ascii="Arial" w:hAnsi="Arial" w:cs="Arial"/>
          <w:b/>
          <w:sz w:val="32"/>
          <w:szCs w:val="32"/>
          <w:lang w:val="sr-Cyrl-CS"/>
        </w:rPr>
        <w:t>Р  Е  Ш  Е  Њ  Е</w:t>
      </w:r>
    </w:p>
    <w:p w:rsidR="00D072D2" w:rsidRPr="00A46406" w:rsidRDefault="00D072D2" w:rsidP="00D072D2">
      <w:pPr>
        <w:ind w:firstLine="720"/>
        <w:jc w:val="both"/>
        <w:rPr>
          <w:rFonts w:ascii="Arial" w:hAnsi="Arial" w:cs="Arial"/>
          <w:sz w:val="25"/>
          <w:szCs w:val="25"/>
        </w:rPr>
      </w:pPr>
    </w:p>
    <w:p w:rsidR="008950C9" w:rsidRPr="00A46406" w:rsidRDefault="008950C9" w:rsidP="00D072D2">
      <w:pPr>
        <w:ind w:firstLine="720"/>
        <w:jc w:val="both"/>
        <w:rPr>
          <w:rFonts w:ascii="Arial" w:hAnsi="Arial" w:cs="Arial"/>
          <w:sz w:val="25"/>
          <w:szCs w:val="25"/>
        </w:rPr>
      </w:pPr>
    </w:p>
    <w:p w:rsidR="00D072D2" w:rsidRPr="00A46406" w:rsidRDefault="00A46406" w:rsidP="00466EB4">
      <w:pPr>
        <w:spacing w:line="276" w:lineRule="auto"/>
        <w:ind w:left="74" w:firstLine="646"/>
        <w:jc w:val="both"/>
        <w:rPr>
          <w:rFonts w:ascii="Arial" w:hAnsi="Arial" w:cs="Arial"/>
          <w:sz w:val="25"/>
          <w:szCs w:val="25"/>
          <w:lang w:val="sr-Cyrl-CS"/>
        </w:rPr>
      </w:pPr>
      <w:r w:rsidRPr="00CC3D1B">
        <w:rPr>
          <w:rFonts w:ascii="Arial" w:hAnsi="Arial" w:cs="Arial"/>
          <w:b/>
          <w:sz w:val="25"/>
          <w:szCs w:val="25"/>
        </w:rPr>
        <w:t>ПРОГЛАШАВА СЕ</w:t>
      </w:r>
      <w:r w:rsidRPr="00CC3D1B">
        <w:rPr>
          <w:rFonts w:ascii="Arial" w:hAnsi="Arial" w:cs="Arial"/>
          <w:sz w:val="25"/>
          <w:szCs w:val="25"/>
        </w:rPr>
        <w:t xml:space="preserve"> </w:t>
      </w:r>
      <w:r w:rsidR="00D072D2" w:rsidRPr="00CC3D1B">
        <w:rPr>
          <w:rFonts w:ascii="Arial" w:hAnsi="Arial" w:cs="Arial"/>
          <w:sz w:val="25"/>
          <w:szCs w:val="25"/>
          <w:lang w:val="sr-Cyrl-CS"/>
        </w:rPr>
        <w:t xml:space="preserve"> Изборна листа </w:t>
      </w:r>
      <w:r w:rsidR="005C4413" w:rsidRPr="00CC3D1B">
        <w:rPr>
          <w:rFonts w:ascii="Arial" w:hAnsi="Arial" w:cs="Arial"/>
          <w:b/>
          <w:sz w:val="25"/>
          <w:szCs w:val="25"/>
        </w:rPr>
        <w:t xml:space="preserve"> </w:t>
      </w:r>
      <w:r w:rsidR="00A27DD2" w:rsidRPr="00CC3D1B">
        <w:rPr>
          <w:rFonts w:ascii="Arial" w:hAnsi="Arial" w:cs="Arial"/>
          <w:sz w:val="25"/>
          <w:szCs w:val="25"/>
        </w:rPr>
        <w:t>АЛЕ</w:t>
      </w:r>
      <w:r w:rsidR="009B0736" w:rsidRPr="00CC3D1B">
        <w:rPr>
          <w:rFonts w:ascii="Arial" w:hAnsi="Arial" w:cs="Arial"/>
          <w:sz w:val="25"/>
          <w:szCs w:val="25"/>
        </w:rPr>
        <w:t>К</w:t>
      </w:r>
      <w:r w:rsidR="00A27DD2" w:rsidRPr="00CC3D1B">
        <w:rPr>
          <w:rFonts w:ascii="Arial" w:hAnsi="Arial" w:cs="Arial"/>
          <w:sz w:val="25"/>
          <w:szCs w:val="25"/>
        </w:rPr>
        <w:t>САНДАР ВУЧИЋ</w:t>
      </w:r>
      <w:r w:rsidRPr="00CC3D1B">
        <w:rPr>
          <w:rFonts w:ascii="Arial" w:hAnsi="Arial" w:cs="Arial"/>
          <w:sz w:val="25"/>
          <w:szCs w:val="25"/>
        </w:rPr>
        <w:t xml:space="preserve"> </w:t>
      </w:r>
      <w:r w:rsidR="00A27DD2" w:rsidRPr="00CC3D1B">
        <w:rPr>
          <w:rFonts w:ascii="Arial" w:hAnsi="Arial" w:cs="Arial"/>
          <w:sz w:val="25"/>
          <w:szCs w:val="25"/>
        </w:rPr>
        <w:t xml:space="preserve"> – </w:t>
      </w:r>
      <w:r w:rsidRPr="00CC3D1B">
        <w:rPr>
          <w:rFonts w:ascii="Arial" w:hAnsi="Arial" w:cs="Arial"/>
          <w:sz w:val="25"/>
          <w:szCs w:val="25"/>
        </w:rPr>
        <w:t xml:space="preserve"> ЗА НАШУ ДЕЦУ.</w:t>
      </w:r>
      <w:r w:rsidR="00CC3D1B">
        <w:rPr>
          <w:rFonts w:ascii="Arial" w:hAnsi="Arial" w:cs="Arial"/>
          <w:sz w:val="25"/>
          <w:szCs w:val="25"/>
        </w:rPr>
        <w:t xml:space="preserve"> </w:t>
      </w:r>
      <w:r w:rsidRPr="00CC3D1B">
        <w:rPr>
          <w:rFonts w:ascii="Arial" w:hAnsi="Arial" w:cs="Arial"/>
          <w:sz w:val="25"/>
          <w:szCs w:val="25"/>
          <w:lang w:val="sr-Cyrl-CS"/>
        </w:rPr>
        <w:t xml:space="preserve">коју је, 5. марта 2020. године, поднела </w:t>
      </w:r>
      <w:r w:rsidRPr="00CC3D1B">
        <w:rPr>
          <w:rFonts w:ascii="Arial" w:hAnsi="Arial" w:cs="Arial"/>
          <w:sz w:val="25"/>
          <w:szCs w:val="25"/>
          <w:lang w:val="ru-RU"/>
        </w:rPr>
        <w:t>Коалиција: Александар Вучић – За нашу децу.</w:t>
      </w:r>
      <w:r w:rsidR="00D072D2" w:rsidRPr="00CC3D1B">
        <w:rPr>
          <w:rFonts w:ascii="Arial" w:hAnsi="Arial" w:cs="Arial"/>
          <w:sz w:val="25"/>
          <w:szCs w:val="25"/>
          <w:lang w:val="sr-Cyrl-CS"/>
        </w:rPr>
        <w:t xml:space="preserve"> за избор</w:t>
      </w:r>
      <w:r w:rsidRPr="00CC3D1B">
        <w:rPr>
          <w:rFonts w:ascii="Arial" w:hAnsi="Arial" w:cs="Arial"/>
          <w:sz w:val="25"/>
          <w:szCs w:val="25"/>
          <w:lang w:val="sr-Cyrl-CS"/>
        </w:rPr>
        <w:t xml:space="preserve">е за </w:t>
      </w:r>
      <w:r w:rsidR="00D072D2" w:rsidRPr="00CC3D1B">
        <w:rPr>
          <w:rFonts w:ascii="Arial" w:hAnsi="Arial" w:cs="Arial"/>
          <w:sz w:val="25"/>
          <w:szCs w:val="25"/>
          <w:lang w:val="sr-Cyrl-CS"/>
        </w:rPr>
        <w:t>одборник</w:t>
      </w:r>
      <w:r w:rsidRPr="00CC3D1B">
        <w:rPr>
          <w:rFonts w:ascii="Arial" w:hAnsi="Arial" w:cs="Arial"/>
          <w:sz w:val="25"/>
          <w:szCs w:val="25"/>
          <w:lang w:val="sr-Cyrl-CS"/>
        </w:rPr>
        <w:t>е</w:t>
      </w:r>
      <w:r w:rsidR="00D072D2" w:rsidRPr="00CC3D1B">
        <w:rPr>
          <w:rFonts w:ascii="Arial" w:hAnsi="Arial" w:cs="Arial"/>
          <w:sz w:val="25"/>
          <w:szCs w:val="25"/>
          <w:lang w:val="sr-Cyrl-CS"/>
        </w:rPr>
        <w:t xml:space="preserve"> Скупштине општине Врбас, </w:t>
      </w:r>
      <w:r w:rsidRPr="00CC3D1B">
        <w:rPr>
          <w:rFonts w:ascii="Arial" w:hAnsi="Arial" w:cs="Arial"/>
          <w:sz w:val="25"/>
          <w:szCs w:val="25"/>
          <w:lang w:val="sr-Cyrl-CS"/>
        </w:rPr>
        <w:t xml:space="preserve">расписане за </w:t>
      </w:r>
      <w:r w:rsidR="00A27DD2" w:rsidRPr="00CC3D1B">
        <w:rPr>
          <w:rFonts w:ascii="Arial" w:hAnsi="Arial" w:cs="Arial"/>
          <w:sz w:val="25"/>
          <w:szCs w:val="25"/>
        </w:rPr>
        <w:t>2</w:t>
      </w:r>
      <w:r w:rsidR="000A7E17" w:rsidRPr="00CC3D1B">
        <w:rPr>
          <w:rFonts w:ascii="Arial" w:hAnsi="Arial" w:cs="Arial"/>
          <w:sz w:val="25"/>
          <w:szCs w:val="25"/>
        </w:rPr>
        <w:t>6</w:t>
      </w:r>
      <w:r w:rsidR="00A27DD2" w:rsidRPr="00CC3D1B">
        <w:rPr>
          <w:rFonts w:ascii="Arial" w:hAnsi="Arial" w:cs="Arial"/>
          <w:sz w:val="25"/>
          <w:szCs w:val="25"/>
        </w:rPr>
        <w:t xml:space="preserve">. </w:t>
      </w:r>
      <w:proofErr w:type="spellStart"/>
      <w:proofErr w:type="gramStart"/>
      <w:r w:rsidR="00EE7CD0" w:rsidRPr="00CC3D1B">
        <w:rPr>
          <w:rFonts w:ascii="Arial" w:hAnsi="Arial" w:cs="Arial"/>
          <w:sz w:val="25"/>
          <w:szCs w:val="25"/>
        </w:rPr>
        <w:t>април</w:t>
      </w:r>
      <w:proofErr w:type="spellEnd"/>
      <w:proofErr w:type="gramEnd"/>
      <w:r w:rsidR="00A27DD2" w:rsidRPr="00CC3D1B">
        <w:rPr>
          <w:rFonts w:ascii="Arial" w:hAnsi="Arial" w:cs="Arial"/>
          <w:sz w:val="25"/>
          <w:szCs w:val="25"/>
        </w:rPr>
        <w:t xml:space="preserve"> 20</w:t>
      </w:r>
      <w:r w:rsidR="000A7E17" w:rsidRPr="00CC3D1B">
        <w:rPr>
          <w:rFonts w:ascii="Arial" w:hAnsi="Arial" w:cs="Arial"/>
          <w:sz w:val="25"/>
          <w:szCs w:val="25"/>
        </w:rPr>
        <w:t>20</w:t>
      </w:r>
      <w:r w:rsidR="00D072D2" w:rsidRPr="00CC3D1B">
        <w:rPr>
          <w:rFonts w:ascii="Arial" w:hAnsi="Arial" w:cs="Arial"/>
          <w:sz w:val="25"/>
          <w:szCs w:val="25"/>
          <w:lang w:val="sr-Cyrl-CS"/>
        </w:rPr>
        <w:t xml:space="preserve">. </w:t>
      </w:r>
      <w:r w:rsidR="00CC3D1B">
        <w:rPr>
          <w:rFonts w:ascii="Arial" w:hAnsi="Arial" w:cs="Arial"/>
          <w:sz w:val="25"/>
          <w:szCs w:val="25"/>
          <w:lang w:val="sr-Cyrl-CS"/>
        </w:rPr>
        <w:t>г</w:t>
      </w:r>
      <w:r w:rsidR="00D072D2" w:rsidRPr="00CC3D1B">
        <w:rPr>
          <w:rFonts w:ascii="Arial" w:hAnsi="Arial" w:cs="Arial"/>
          <w:sz w:val="25"/>
          <w:szCs w:val="25"/>
          <w:lang w:val="sr-Cyrl-CS"/>
        </w:rPr>
        <w:t>одине</w:t>
      </w:r>
      <w:r w:rsidR="00CC3D1B">
        <w:rPr>
          <w:rFonts w:ascii="Arial" w:hAnsi="Arial" w:cs="Arial"/>
          <w:sz w:val="25"/>
          <w:szCs w:val="25"/>
          <w:lang w:val="sr-Cyrl-CS"/>
        </w:rPr>
        <w:t>.</w:t>
      </w:r>
      <w:r w:rsidR="00D072D2" w:rsidRPr="00A46406">
        <w:rPr>
          <w:rFonts w:ascii="Arial" w:hAnsi="Arial" w:cs="Arial"/>
          <w:sz w:val="25"/>
          <w:szCs w:val="25"/>
          <w:lang w:val="sr-Cyrl-CS"/>
        </w:rPr>
        <w:t xml:space="preserve">                                                                                                                                  </w:t>
      </w:r>
    </w:p>
    <w:p w:rsidR="00D072D2" w:rsidRPr="00A46406" w:rsidRDefault="00D072D2" w:rsidP="00D072D2">
      <w:pPr>
        <w:jc w:val="both"/>
        <w:rPr>
          <w:rFonts w:ascii="Arial" w:hAnsi="Arial" w:cs="Arial"/>
          <w:sz w:val="25"/>
          <w:szCs w:val="25"/>
        </w:rPr>
      </w:pPr>
      <w:r w:rsidRPr="00A46406">
        <w:rPr>
          <w:rFonts w:ascii="Arial" w:hAnsi="Arial" w:cs="Arial"/>
          <w:sz w:val="25"/>
          <w:szCs w:val="25"/>
          <w:lang w:val="sr-Cyrl-CS"/>
        </w:rPr>
        <w:tab/>
      </w:r>
      <w:r w:rsidRPr="00A46406">
        <w:rPr>
          <w:rFonts w:ascii="Arial" w:hAnsi="Arial" w:cs="Arial"/>
          <w:sz w:val="25"/>
          <w:szCs w:val="25"/>
          <w:lang w:val="sr-Cyrl-CS"/>
        </w:rPr>
        <w:tab/>
      </w:r>
      <w:r w:rsidRPr="00A46406">
        <w:rPr>
          <w:rFonts w:ascii="Arial" w:hAnsi="Arial" w:cs="Arial"/>
          <w:sz w:val="25"/>
          <w:szCs w:val="25"/>
          <w:lang w:val="sr-Cyrl-CS"/>
        </w:rPr>
        <w:tab/>
      </w:r>
      <w:r w:rsidRPr="00A46406">
        <w:rPr>
          <w:rFonts w:ascii="Arial" w:hAnsi="Arial" w:cs="Arial"/>
          <w:sz w:val="25"/>
          <w:szCs w:val="25"/>
          <w:lang w:val="sr-Cyrl-CS"/>
        </w:rPr>
        <w:tab/>
      </w:r>
    </w:p>
    <w:p w:rsidR="008950C9" w:rsidRPr="00A46406" w:rsidRDefault="008950C9" w:rsidP="00D072D2">
      <w:pPr>
        <w:jc w:val="both"/>
        <w:rPr>
          <w:rFonts w:ascii="Arial" w:hAnsi="Arial" w:cs="Arial"/>
          <w:sz w:val="25"/>
          <w:szCs w:val="25"/>
        </w:rPr>
      </w:pPr>
    </w:p>
    <w:p w:rsidR="00D072D2" w:rsidRPr="00A46406" w:rsidRDefault="00D072D2" w:rsidP="00D072D2">
      <w:pPr>
        <w:ind w:left="3600"/>
        <w:rPr>
          <w:rFonts w:ascii="Arial" w:hAnsi="Arial" w:cs="Arial"/>
          <w:b/>
          <w:sz w:val="26"/>
          <w:szCs w:val="26"/>
          <w:lang w:val="sr-Cyrl-CS"/>
        </w:rPr>
      </w:pPr>
      <w:r w:rsidRPr="00A46406">
        <w:rPr>
          <w:rFonts w:ascii="Arial" w:hAnsi="Arial" w:cs="Arial"/>
          <w:b/>
          <w:sz w:val="26"/>
          <w:szCs w:val="26"/>
          <w:lang w:val="sr-Cyrl-CS"/>
        </w:rPr>
        <w:t>О б р а з л о ж е њ е</w:t>
      </w:r>
    </w:p>
    <w:p w:rsidR="00D072D2" w:rsidRPr="00A46406" w:rsidRDefault="00D072D2" w:rsidP="00D072D2">
      <w:pPr>
        <w:ind w:left="3600"/>
        <w:jc w:val="both"/>
        <w:rPr>
          <w:rFonts w:ascii="Arial" w:hAnsi="Arial" w:cs="Arial"/>
          <w:sz w:val="25"/>
          <w:szCs w:val="25"/>
          <w:lang w:val="sr-Cyrl-CS"/>
        </w:rPr>
      </w:pPr>
    </w:p>
    <w:p w:rsidR="00CC3D1B" w:rsidRPr="00CC3D1B" w:rsidRDefault="00CC3D1B" w:rsidP="00466EB4">
      <w:pPr>
        <w:tabs>
          <w:tab w:val="left" w:pos="0"/>
        </w:tabs>
        <w:spacing w:after="120" w:line="276" w:lineRule="auto"/>
        <w:ind w:firstLine="709"/>
        <w:jc w:val="both"/>
        <w:rPr>
          <w:rFonts w:ascii="Arial" w:hAnsi="Arial" w:cs="Arial"/>
          <w:sz w:val="25"/>
          <w:szCs w:val="25"/>
          <w:lang w:val="sr-Cyrl-CS"/>
        </w:rPr>
      </w:pPr>
      <w:r w:rsidRPr="00CC3D1B">
        <w:rPr>
          <w:rFonts w:ascii="Arial" w:hAnsi="Arial" w:cs="Arial"/>
          <w:sz w:val="25"/>
          <w:szCs w:val="25"/>
          <w:lang w:val="sr-Cyrl-CS"/>
        </w:rPr>
        <w:t xml:space="preserve">Општинска изборна комисија је утврдила да је овлашћено лице у име </w:t>
      </w:r>
      <w:r w:rsidRPr="00CC3D1B">
        <w:rPr>
          <w:rFonts w:ascii="Arial" w:hAnsi="Arial" w:cs="Arial"/>
          <w:sz w:val="25"/>
          <w:szCs w:val="25"/>
          <w:lang w:val="ru-RU"/>
        </w:rPr>
        <w:t xml:space="preserve">Коалиције: Александар Вучић – За нашу децу. </w:t>
      </w:r>
      <w:r w:rsidRPr="00CC3D1B">
        <w:rPr>
          <w:rFonts w:ascii="Arial" w:hAnsi="Arial" w:cs="Arial"/>
          <w:sz w:val="25"/>
          <w:szCs w:val="25"/>
          <w:lang w:val="sr-Cyrl-CS"/>
        </w:rPr>
        <w:t xml:space="preserve">поднело благовремену и </w:t>
      </w:r>
      <w:r w:rsidRPr="00CC3D1B">
        <w:rPr>
          <w:rFonts w:ascii="Arial" w:hAnsi="Arial" w:cs="Arial"/>
          <w:sz w:val="25"/>
          <w:szCs w:val="25"/>
        </w:rPr>
        <w:t>уредну</w:t>
      </w:r>
      <w:r w:rsidRPr="00CC3D1B">
        <w:rPr>
          <w:rFonts w:ascii="Arial" w:hAnsi="Arial" w:cs="Arial"/>
          <w:sz w:val="25"/>
          <w:szCs w:val="25"/>
          <w:lang w:val="sr-Cyrl-CS"/>
        </w:rPr>
        <w:t xml:space="preserve"> Изборну листу и сву прописану документацију за изборе за одборнике Скупштине општине Врбас, расписане за </w:t>
      </w:r>
      <w:r w:rsidRPr="00CC3D1B">
        <w:rPr>
          <w:rFonts w:ascii="Arial" w:hAnsi="Arial" w:cs="Arial"/>
          <w:sz w:val="25"/>
          <w:szCs w:val="25"/>
        </w:rPr>
        <w:t xml:space="preserve">26. </w:t>
      </w:r>
      <w:proofErr w:type="spellStart"/>
      <w:proofErr w:type="gramStart"/>
      <w:r w:rsidRPr="00CC3D1B">
        <w:rPr>
          <w:rFonts w:ascii="Arial" w:hAnsi="Arial" w:cs="Arial"/>
          <w:sz w:val="25"/>
          <w:szCs w:val="25"/>
        </w:rPr>
        <w:t>април</w:t>
      </w:r>
      <w:proofErr w:type="spellEnd"/>
      <w:proofErr w:type="gramEnd"/>
      <w:r w:rsidRPr="00CC3D1B">
        <w:rPr>
          <w:rFonts w:ascii="Arial" w:hAnsi="Arial" w:cs="Arial"/>
          <w:sz w:val="25"/>
          <w:szCs w:val="25"/>
        </w:rPr>
        <w:t xml:space="preserve"> 2020</w:t>
      </w:r>
      <w:r w:rsidRPr="00CC3D1B">
        <w:rPr>
          <w:rFonts w:ascii="Arial" w:hAnsi="Arial" w:cs="Arial"/>
          <w:sz w:val="25"/>
          <w:szCs w:val="25"/>
          <w:lang w:val="sr-Cyrl-CS"/>
        </w:rPr>
        <w:t xml:space="preserve">. године.                                                                                                                                  </w:t>
      </w:r>
    </w:p>
    <w:p w:rsidR="00CC3D1B" w:rsidRPr="00CC3D1B" w:rsidRDefault="00CC3D1B" w:rsidP="00466EB4">
      <w:pPr>
        <w:tabs>
          <w:tab w:val="left" w:pos="0"/>
        </w:tabs>
        <w:spacing w:after="120" w:line="276" w:lineRule="auto"/>
        <w:ind w:firstLine="709"/>
        <w:jc w:val="both"/>
        <w:rPr>
          <w:rFonts w:ascii="Arial" w:hAnsi="Arial" w:cs="Arial"/>
          <w:sz w:val="25"/>
          <w:szCs w:val="25"/>
          <w:lang w:val="sr-Cyrl-CS"/>
        </w:rPr>
      </w:pPr>
      <w:r>
        <w:rPr>
          <w:rFonts w:ascii="Arial" w:hAnsi="Arial" w:cs="Arial"/>
          <w:sz w:val="25"/>
          <w:szCs w:val="25"/>
          <w:lang w:val="sr-Cyrl-CS"/>
        </w:rPr>
        <w:tab/>
      </w:r>
      <w:r w:rsidRPr="00CC3D1B">
        <w:rPr>
          <w:rFonts w:ascii="Arial" w:hAnsi="Arial" w:cs="Arial"/>
          <w:sz w:val="25"/>
          <w:szCs w:val="25"/>
          <w:lang w:val="sr-Cyrl-CS"/>
        </w:rPr>
        <w:t xml:space="preserve">Уз Изборну листу је, у складу са чланом </w:t>
      </w:r>
      <w:r w:rsidR="007C7773">
        <w:rPr>
          <w:rFonts w:ascii="Arial" w:hAnsi="Arial" w:cs="Arial"/>
          <w:sz w:val="25"/>
          <w:szCs w:val="25"/>
          <w:lang w:val="sr-Cyrl-CS"/>
        </w:rPr>
        <w:t>15.</w:t>
      </w:r>
      <w:r w:rsidRPr="00CC3D1B">
        <w:rPr>
          <w:rFonts w:ascii="Arial" w:hAnsi="Arial" w:cs="Arial"/>
          <w:sz w:val="25"/>
          <w:szCs w:val="25"/>
          <w:lang w:val="sr-Cyrl-CS"/>
        </w:rPr>
        <w:t xml:space="preserve"> Закона о </w:t>
      </w:r>
      <w:r w:rsidR="00572C60">
        <w:rPr>
          <w:rFonts w:ascii="Arial" w:hAnsi="Arial" w:cs="Arial"/>
          <w:sz w:val="25"/>
          <w:szCs w:val="25"/>
          <w:lang w:val="sr-Cyrl-CS"/>
        </w:rPr>
        <w:t>локалним изборима</w:t>
      </w:r>
      <w:r w:rsidRPr="00CC3D1B">
        <w:rPr>
          <w:rFonts w:ascii="Arial" w:hAnsi="Arial" w:cs="Arial"/>
          <w:sz w:val="25"/>
          <w:szCs w:val="25"/>
          <w:lang w:val="sr-Cyrl-CS"/>
        </w:rPr>
        <w:t xml:space="preserve">, поднето укупно </w:t>
      </w:r>
      <w:r>
        <w:rPr>
          <w:rFonts w:ascii="Arial" w:hAnsi="Arial" w:cs="Arial"/>
          <w:bCs/>
          <w:sz w:val="25"/>
          <w:szCs w:val="25"/>
          <w:lang w:val="ru-RU"/>
        </w:rPr>
        <w:t>1.083</w:t>
      </w:r>
      <w:r w:rsidRPr="00CC3D1B">
        <w:rPr>
          <w:rFonts w:ascii="Arial" w:hAnsi="Arial" w:cs="Arial"/>
          <w:sz w:val="28"/>
          <w:szCs w:val="25"/>
          <w:lang w:val="sr-Cyrl-CS"/>
        </w:rPr>
        <w:t xml:space="preserve"> </w:t>
      </w:r>
      <w:r w:rsidRPr="00CC3D1B">
        <w:rPr>
          <w:rFonts w:ascii="Arial" w:hAnsi="Arial" w:cs="Arial"/>
          <w:sz w:val="25"/>
          <w:szCs w:val="25"/>
          <w:lang w:val="sr-Cyrl-CS"/>
        </w:rPr>
        <w:t>правно ваљаних оверених изјава бирача да подржавају наведену изборну листу.</w:t>
      </w:r>
    </w:p>
    <w:p w:rsidR="00CC3D1B" w:rsidRPr="00CC3D1B" w:rsidRDefault="00CC3D1B" w:rsidP="00466EB4">
      <w:pPr>
        <w:tabs>
          <w:tab w:val="left" w:pos="0"/>
          <w:tab w:val="left" w:pos="1134"/>
        </w:tabs>
        <w:spacing w:after="120" w:line="276" w:lineRule="auto"/>
        <w:ind w:firstLine="709"/>
        <w:jc w:val="both"/>
        <w:rPr>
          <w:rFonts w:ascii="Arial" w:hAnsi="Arial" w:cs="Arial"/>
          <w:sz w:val="25"/>
          <w:szCs w:val="25"/>
          <w:lang w:val="sr-Cyrl-CS"/>
        </w:rPr>
      </w:pPr>
      <w:r w:rsidRPr="00CC3D1B">
        <w:rPr>
          <w:rFonts w:ascii="Arial" w:hAnsi="Arial" w:cs="Arial"/>
          <w:sz w:val="25"/>
          <w:szCs w:val="25"/>
          <w:lang w:val="sr-Cyrl-CS"/>
        </w:rPr>
        <w:t xml:space="preserve">У складу са наведеним, </w:t>
      </w:r>
      <w:r>
        <w:rPr>
          <w:rFonts w:ascii="Arial" w:hAnsi="Arial" w:cs="Arial"/>
          <w:sz w:val="25"/>
          <w:szCs w:val="25"/>
          <w:lang w:val="sr-Cyrl-CS"/>
        </w:rPr>
        <w:t>Општинска</w:t>
      </w:r>
      <w:r w:rsidRPr="00CC3D1B">
        <w:rPr>
          <w:rFonts w:ascii="Arial" w:hAnsi="Arial" w:cs="Arial"/>
          <w:sz w:val="25"/>
          <w:szCs w:val="25"/>
          <w:lang w:val="sr-Cyrl-CS"/>
        </w:rPr>
        <w:t xml:space="preserve"> изборна комисија је донела </w:t>
      </w:r>
      <w:r w:rsidR="007959A8">
        <w:rPr>
          <w:rFonts w:ascii="Arial" w:hAnsi="Arial" w:cs="Arial"/>
          <w:sz w:val="25"/>
          <w:szCs w:val="25"/>
        </w:rPr>
        <w:t>решење као у</w:t>
      </w:r>
      <w:r w:rsidRPr="00CC3D1B">
        <w:rPr>
          <w:rFonts w:ascii="Arial" w:hAnsi="Arial" w:cs="Arial"/>
          <w:sz w:val="25"/>
          <w:szCs w:val="25"/>
          <w:lang w:val="sr-Cyrl-CS"/>
        </w:rPr>
        <w:t xml:space="preserve"> диспозитиву</w:t>
      </w:r>
      <w:r w:rsidR="007959A8">
        <w:rPr>
          <w:rFonts w:ascii="Arial" w:hAnsi="Arial" w:cs="Arial"/>
          <w:sz w:val="25"/>
          <w:szCs w:val="25"/>
          <w:lang w:val="sr-Cyrl-CS"/>
        </w:rPr>
        <w:t>.</w:t>
      </w:r>
    </w:p>
    <w:p w:rsidR="00D072D2" w:rsidRPr="00415B83" w:rsidRDefault="00D072D2" w:rsidP="00D072D2">
      <w:pPr>
        <w:jc w:val="both"/>
        <w:rPr>
          <w:rFonts w:ascii="Arial" w:hAnsi="Arial" w:cs="Arial"/>
          <w:b/>
          <w:sz w:val="25"/>
          <w:szCs w:val="25"/>
          <w:highlight w:val="cyan"/>
          <w:lang w:val="sr-Cyrl-CS"/>
        </w:rPr>
      </w:pPr>
    </w:p>
    <w:p w:rsidR="00CC3D1B" w:rsidRPr="00466EB4" w:rsidRDefault="00CC3D1B" w:rsidP="00CC3D1B">
      <w:pPr>
        <w:spacing w:line="276" w:lineRule="auto"/>
        <w:rPr>
          <w:rFonts w:ascii="Arial" w:hAnsi="Arial" w:cs="Arial"/>
          <w:sz w:val="25"/>
          <w:szCs w:val="25"/>
          <w:lang w:val="sr-Cyrl-CS"/>
        </w:rPr>
      </w:pPr>
      <w:r w:rsidRPr="00466EB4">
        <w:rPr>
          <w:rFonts w:ascii="Arial" w:hAnsi="Arial" w:cs="Arial"/>
          <w:b/>
          <w:sz w:val="25"/>
          <w:szCs w:val="25"/>
          <w:lang w:val="sr-Cyrl-CS"/>
        </w:rPr>
        <w:t xml:space="preserve">Упутство о правном средству: </w:t>
      </w:r>
      <w:r w:rsidRPr="00466EB4">
        <w:rPr>
          <w:rFonts w:ascii="Arial" w:hAnsi="Arial" w:cs="Arial"/>
          <w:sz w:val="25"/>
          <w:szCs w:val="25"/>
          <w:lang w:val="sr-Cyrl-CS"/>
        </w:rPr>
        <w:t xml:space="preserve">Против овог решења може се поднети приговор </w:t>
      </w:r>
      <w:r w:rsidR="007C7773">
        <w:rPr>
          <w:rFonts w:ascii="Arial" w:hAnsi="Arial" w:cs="Arial"/>
          <w:sz w:val="25"/>
          <w:szCs w:val="25"/>
          <w:lang w:val="sr-Cyrl-CS"/>
        </w:rPr>
        <w:t xml:space="preserve">Општинској </w:t>
      </w:r>
      <w:r w:rsidRPr="00466EB4">
        <w:rPr>
          <w:rFonts w:ascii="Arial" w:hAnsi="Arial" w:cs="Arial"/>
          <w:sz w:val="25"/>
          <w:szCs w:val="25"/>
          <w:lang w:val="sr-Cyrl-CS"/>
        </w:rPr>
        <w:t xml:space="preserve">изборној комисији у року од 24 часа од часа </w:t>
      </w:r>
      <w:r w:rsidR="00CD529B">
        <w:rPr>
          <w:rFonts w:ascii="Arial" w:hAnsi="Arial" w:cs="Arial"/>
          <w:sz w:val="25"/>
          <w:szCs w:val="25"/>
          <w:lang w:val="sr-Cyrl-CS"/>
        </w:rPr>
        <w:t>пријема</w:t>
      </w:r>
      <w:r w:rsidRPr="00466EB4">
        <w:rPr>
          <w:rFonts w:ascii="Arial" w:hAnsi="Arial" w:cs="Arial"/>
          <w:sz w:val="25"/>
          <w:szCs w:val="25"/>
          <w:lang w:val="sr-Cyrl-CS"/>
        </w:rPr>
        <w:t xml:space="preserve"> Решења.</w:t>
      </w:r>
    </w:p>
    <w:p w:rsidR="00D072D2" w:rsidRPr="00466EB4" w:rsidRDefault="00D072D2" w:rsidP="00D072D2">
      <w:pPr>
        <w:jc w:val="both"/>
        <w:rPr>
          <w:rFonts w:ascii="Arial" w:hAnsi="Arial" w:cs="Arial"/>
          <w:sz w:val="25"/>
          <w:szCs w:val="25"/>
          <w:lang w:val="sr-Cyrl-CS"/>
        </w:rPr>
      </w:pPr>
    </w:p>
    <w:p w:rsidR="00D072D2" w:rsidRPr="00466EB4" w:rsidRDefault="00D072D2" w:rsidP="00D072D2">
      <w:pPr>
        <w:jc w:val="both"/>
        <w:rPr>
          <w:rFonts w:ascii="Arial" w:hAnsi="Arial" w:cs="Arial"/>
          <w:sz w:val="25"/>
          <w:szCs w:val="25"/>
          <w:lang w:val="sr-Cyrl-CS"/>
        </w:rPr>
      </w:pPr>
    </w:p>
    <w:p w:rsidR="00D072D2" w:rsidRPr="00466EB4" w:rsidRDefault="00D072D2" w:rsidP="00D072D2">
      <w:pPr>
        <w:jc w:val="both"/>
        <w:rPr>
          <w:rFonts w:ascii="Arial" w:hAnsi="Arial" w:cs="Arial"/>
          <w:sz w:val="25"/>
          <w:szCs w:val="25"/>
          <w:lang w:val="sr-Cyrl-CS"/>
        </w:rPr>
      </w:pPr>
      <w:r w:rsidRPr="00466EB4">
        <w:rPr>
          <w:rFonts w:ascii="Arial" w:hAnsi="Arial" w:cs="Arial"/>
          <w:sz w:val="25"/>
          <w:szCs w:val="25"/>
          <w:lang w:val="sr-Cyrl-CS"/>
        </w:rPr>
        <w:t>Број: 013–</w:t>
      </w:r>
      <w:r w:rsidR="00FE6EF2" w:rsidRPr="00466EB4">
        <w:rPr>
          <w:rFonts w:ascii="Arial" w:hAnsi="Arial" w:cs="Arial"/>
          <w:sz w:val="25"/>
          <w:szCs w:val="25"/>
        </w:rPr>
        <w:t>1-</w:t>
      </w:r>
      <w:r w:rsidR="00CC3D1B" w:rsidRPr="00466EB4">
        <w:rPr>
          <w:rFonts w:ascii="Arial" w:hAnsi="Arial" w:cs="Arial"/>
          <w:sz w:val="25"/>
          <w:szCs w:val="25"/>
        </w:rPr>
        <w:t>7</w:t>
      </w:r>
      <w:r w:rsidR="00FE6EF2" w:rsidRPr="00466EB4">
        <w:rPr>
          <w:rFonts w:ascii="Arial" w:hAnsi="Arial" w:cs="Arial"/>
          <w:sz w:val="25"/>
          <w:szCs w:val="25"/>
        </w:rPr>
        <w:t>/</w:t>
      </w:r>
      <w:r w:rsidR="009336A7" w:rsidRPr="00466EB4">
        <w:rPr>
          <w:rFonts w:ascii="Arial" w:hAnsi="Arial" w:cs="Arial"/>
          <w:sz w:val="25"/>
          <w:szCs w:val="25"/>
        </w:rPr>
        <w:t>2020</w:t>
      </w:r>
    </w:p>
    <w:p w:rsidR="00D072D2" w:rsidRPr="00466EB4" w:rsidRDefault="00D072D2" w:rsidP="00D072D2">
      <w:pPr>
        <w:jc w:val="both"/>
        <w:rPr>
          <w:rFonts w:ascii="Arial" w:hAnsi="Arial" w:cs="Arial"/>
          <w:sz w:val="25"/>
          <w:szCs w:val="25"/>
          <w:lang w:val="sr-Cyrl-CS"/>
        </w:rPr>
      </w:pPr>
      <w:r w:rsidRPr="00466EB4">
        <w:rPr>
          <w:rFonts w:ascii="Arial" w:hAnsi="Arial" w:cs="Arial"/>
          <w:sz w:val="25"/>
          <w:szCs w:val="25"/>
          <w:lang w:val="sr-Cyrl-CS"/>
        </w:rPr>
        <w:t xml:space="preserve">У Врбасу, </w:t>
      </w:r>
      <w:r w:rsidR="00572C60" w:rsidRPr="00466EB4">
        <w:rPr>
          <w:rFonts w:ascii="Arial" w:hAnsi="Arial" w:cs="Arial"/>
          <w:sz w:val="25"/>
          <w:szCs w:val="25"/>
          <w:lang w:val="sr-Cyrl-CS"/>
        </w:rPr>
        <w:t>6</w:t>
      </w:r>
      <w:r w:rsidR="00FE6EF2" w:rsidRPr="00466EB4">
        <w:rPr>
          <w:rFonts w:ascii="Arial" w:hAnsi="Arial" w:cs="Arial"/>
          <w:sz w:val="25"/>
          <w:szCs w:val="25"/>
        </w:rPr>
        <w:t>.</w:t>
      </w:r>
      <w:r w:rsidR="00466EB4" w:rsidRPr="00466EB4">
        <w:rPr>
          <w:rFonts w:ascii="Arial" w:hAnsi="Arial" w:cs="Arial"/>
          <w:sz w:val="25"/>
          <w:szCs w:val="25"/>
        </w:rPr>
        <w:t xml:space="preserve"> </w:t>
      </w:r>
      <w:r w:rsidR="00572C60" w:rsidRPr="00466EB4">
        <w:rPr>
          <w:rFonts w:ascii="Arial" w:hAnsi="Arial" w:cs="Arial"/>
          <w:sz w:val="25"/>
          <w:szCs w:val="25"/>
        </w:rPr>
        <w:t xml:space="preserve">марта </w:t>
      </w:r>
      <w:r w:rsidR="00FE6EF2" w:rsidRPr="00466EB4">
        <w:rPr>
          <w:rFonts w:ascii="Arial" w:hAnsi="Arial" w:cs="Arial"/>
          <w:sz w:val="25"/>
          <w:szCs w:val="25"/>
        </w:rPr>
        <w:t>20</w:t>
      </w:r>
      <w:r w:rsidR="009336A7" w:rsidRPr="00466EB4">
        <w:rPr>
          <w:rFonts w:ascii="Arial" w:hAnsi="Arial" w:cs="Arial"/>
          <w:sz w:val="25"/>
          <w:szCs w:val="25"/>
        </w:rPr>
        <w:t>20</w:t>
      </w:r>
      <w:r w:rsidRPr="00466EB4">
        <w:rPr>
          <w:rFonts w:ascii="Arial" w:hAnsi="Arial" w:cs="Arial"/>
          <w:sz w:val="25"/>
          <w:szCs w:val="25"/>
          <w:lang w:val="sr-Cyrl-CS"/>
        </w:rPr>
        <w:t xml:space="preserve"> године</w:t>
      </w:r>
    </w:p>
    <w:p w:rsidR="00D072D2" w:rsidRPr="00466EB4" w:rsidRDefault="00D072D2" w:rsidP="00D072D2">
      <w:pPr>
        <w:ind w:left="720"/>
        <w:jc w:val="both"/>
        <w:rPr>
          <w:rFonts w:ascii="Arial" w:hAnsi="Arial" w:cs="Arial"/>
          <w:b/>
          <w:sz w:val="25"/>
          <w:szCs w:val="25"/>
          <w:lang w:val="sr-Cyrl-CS"/>
        </w:rPr>
      </w:pPr>
    </w:p>
    <w:p w:rsidR="00D072D2" w:rsidRPr="00466EB4" w:rsidRDefault="00D072D2" w:rsidP="00D072D2">
      <w:pPr>
        <w:ind w:left="720"/>
        <w:jc w:val="both"/>
        <w:rPr>
          <w:rFonts w:ascii="Arial" w:hAnsi="Arial" w:cs="Arial"/>
          <w:b/>
          <w:sz w:val="25"/>
          <w:szCs w:val="25"/>
          <w:lang w:val="sr-Cyrl-CS"/>
        </w:rPr>
      </w:pPr>
      <w:r w:rsidRPr="00466EB4">
        <w:rPr>
          <w:rFonts w:ascii="Arial" w:hAnsi="Arial" w:cs="Arial"/>
          <w:b/>
          <w:sz w:val="25"/>
          <w:szCs w:val="25"/>
          <w:lang w:val="sr-Cyrl-CS"/>
        </w:rPr>
        <w:t xml:space="preserve">                           ОПШТИНСКА ИЗБОРНА КОМИСИЈА </w:t>
      </w:r>
    </w:p>
    <w:p w:rsidR="00D072D2" w:rsidRPr="00466EB4" w:rsidRDefault="00D072D2" w:rsidP="00D072D2">
      <w:pPr>
        <w:ind w:left="1440" w:firstLine="720"/>
        <w:jc w:val="both"/>
        <w:rPr>
          <w:rFonts w:ascii="Arial" w:hAnsi="Arial" w:cs="Arial"/>
          <w:sz w:val="25"/>
          <w:szCs w:val="25"/>
          <w:lang w:val="sr-Cyrl-CS"/>
        </w:rPr>
      </w:pPr>
      <w:r w:rsidRPr="00466EB4">
        <w:rPr>
          <w:rFonts w:ascii="Arial" w:hAnsi="Arial" w:cs="Arial"/>
          <w:sz w:val="25"/>
          <w:szCs w:val="25"/>
          <w:lang w:val="sr-Cyrl-CS"/>
        </w:rPr>
        <w:tab/>
        <w:t xml:space="preserve">                    </w:t>
      </w:r>
      <w:r w:rsidRPr="00466EB4">
        <w:rPr>
          <w:rFonts w:ascii="Arial" w:hAnsi="Arial" w:cs="Arial"/>
          <w:sz w:val="25"/>
          <w:szCs w:val="25"/>
          <w:lang w:val="sr-Cyrl-CS"/>
        </w:rPr>
        <w:tab/>
      </w:r>
    </w:p>
    <w:p w:rsidR="00D072D2" w:rsidRPr="00466EB4" w:rsidRDefault="00D072D2" w:rsidP="009C7D27">
      <w:pPr>
        <w:ind w:left="7380"/>
        <w:jc w:val="both"/>
        <w:rPr>
          <w:rFonts w:ascii="Arial" w:hAnsi="Arial" w:cs="Arial"/>
          <w:sz w:val="25"/>
          <w:szCs w:val="25"/>
          <w:lang w:val="sr-Cyrl-CS"/>
        </w:rPr>
      </w:pPr>
      <w:r w:rsidRPr="00466EB4">
        <w:rPr>
          <w:rFonts w:ascii="Arial" w:hAnsi="Arial" w:cs="Arial"/>
          <w:sz w:val="25"/>
          <w:szCs w:val="25"/>
          <w:lang w:val="sr-Cyrl-CS"/>
        </w:rPr>
        <w:t xml:space="preserve">       </w:t>
      </w:r>
      <w:r w:rsidRPr="00466EB4">
        <w:rPr>
          <w:rFonts w:ascii="Arial" w:hAnsi="Arial" w:cs="Arial"/>
          <w:sz w:val="25"/>
          <w:szCs w:val="25"/>
          <w:lang w:val="sr-Cyrl-CS"/>
        </w:rPr>
        <w:tab/>
      </w:r>
      <w:r w:rsidRPr="00466EB4">
        <w:rPr>
          <w:rFonts w:ascii="Arial" w:hAnsi="Arial" w:cs="Arial"/>
          <w:sz w:val="25"/>
          <w:szCs w:val="25"/>
          <w:lang w:val="sr-Cyrl-CS"/>
        </w:rPr>
        <w:tab/>
        <w:t xml:space="preserve">     </w:t>
      </w:r>
      <w:r w:rsidRPr="00466EB4">
        <w:rPr>
          <w:rFonts w:ascii="Arial" w:hAnsi="Arial" w:cs="Arial"/>
          <w:sz w:val="25"/>
          <w:szCs w:val="25"/>
          <w:lang w:val="sr-Cyrl-CS"/>
        </w:rPr>
        <w:tab/>
      </w:r>
      <w:r w:rsidRPr="00466EB4">
        <w:rPr>
          <w:rFonts w:ascii="Arial" w:hAnsi="Arial" w:cs="Arial"/>
          <w:sz w:val="25"/>
          <w:szCs w:val="25"/>
          <w:lang w:val="sr-Cyrl-CS"/>
        </w:rPr>
        <w:tab/>
        <w:t xml:space="preserve">                                        </w:t>
      </w:r>
      <w:r w:rsidR="00572C60" w:rsidRPr="00466EB4">
        <w:rPr>
          <w:rFonts w:ascii="Arial" w:hAnsi="Arial" w:cs="Arial"/>
          <w:sz w:val="25"/>
          <w:szCs w:val="25"/>
          <w:lang w:val="sr-Cyrl-CS"/>
        </w:rPr>
        <w:t>ПРЕДСЕДНИК</w:t>
      </w:r>
    </w:p>
    <w:p w:rsidR="009C7D27" w:rsidRPr="00466EB4" w:rsidRDefault="00D072D2" w:rsidP="00D072D2">
      <w:pPr>
        <w:ind w:left="1440" w:firstLine="720"/>
        <w:jc w:val="both"/>
        <w:rPr>
          <w:rFonts w:ascii="Arial" w:hAnsi="Arial" w:cs="Arial"/>
          <w:sz w:val="25"/>
          <w:szCs w:val="25"/>
        </w:rPr>
      </w:pPr>
      <w:r w:rsidRPr="00466EB4">
        <w:rPr>
          <w:rFonts w:ascii="Arial" w:hAnsi="Arial" w:cs="Arial"/>
          <w:sz w:val="25"/>
          <w:szCs w:val="25"/>
          <w:lang w:val="sr-Cyrl-CS"/>
        </w:rPr>
        <w:tab/>
      </w:r>
      <w:r w:rsidRPr="00466EB4">
        <w:rPr>
          <w:rFonts w:ascii="Arial" w:hAnsi="Arial" w:cs="Arial"/>
          <w:sz w:val="25"/>
          <w:szCs w:val="25"/>
          <w:lang w:val="sr-Cyrl-CS"/>
        </w:rPr>
        <w:tab/>
      </w:r>
      <w:r w:rsidRPr="00466EB4">
        <w:rPr>
          <w:rFonts w:ascii="Arial" w:hAnsi="Arial" w:cs="Arial"/>
          <w:sz w:val="25"/>
          <w:szCs w:val="25"/>
          <w:lang w:val="sr-Cyrl-CS"/>
        </w:rPr>
        <w:tab/>
      </w:r>
      <w:r w:rsidRPr="00466EB4">
        <w:rPr>
          <w:rFonts w:ascii="Arial" w:hAnsi="Arial" w:cs="Arial"/>
          <w:sz w:val="25"/>
          <w:szCs w:val="25"/>
          <w:lang w:val="sr-Cyrl-CS"/>
        </w:rPr>
        <w:tab/>
        <w:t xml:space="preserve">                  </w:t>
      </w:r>
      <w:r w:rsidR="00035DCD" w:rsidRPr="00466EB4">
        <w:rPr>
          <w:rFonts w:ascii="Arial" w:hAnsi="Arial" w:cs="Arial"/>
          <w:sz w:val="25"/>
          <w:szCs w:val="25"/>
        </w:rPr>
        <w:t xml:space="preserve">    </w:t>
      </w:r>
      <w:r w:rsidR="009C7D27" w:rsidRPr="00466EB4">
        <w:rPr>
          <w:rFonts w:ascii="Arial" w:hAnsi="Arial" w:cs="Arial"/>
          <w:sz w:val="25"/>
          <w:szCs w:val="25"/>
        </w:rPr>
        <w:t xml:space="preserve">               </w:t>
      </w:r>
    </w:p>
    <w:p w:rsidR="00D072D2" w:rsidRPr="00A46406" w:rsidRDefault="009C7D27" w:rsidP="00FE6EF2">
      <w:pPr>
        <w:ind w:left="1440" w:firstLine="720"/>
        <w:rPr>
          <w:rFonts w:ascii="Arial" w:hAnsi="Arial" w:cs="Arial"/>
          <w:sz w:val="25"/>
          <w:szCs w:val="25"/>
        </w:rPr>
      </w:pPr>
      <w:r w:rsidRPr="00466EB4">
        <w:rPr>
          <w:rFonts w:ascii="Arial" w:hAnsi="Arial" w:cs="Arial"/>
          <w:sz w:val="25"/>
          <w:szCs w:val="25"/>
        </w:rPr>
        <w:t xml:space="preserve">                                                                      </w:t>
      </w:r>
      <w:proofErr w:type="spellStart"/>
      <w:proofErr w:type="gramStart"/>
      <w:r w:rsidR="00FE6EF2" w:rsidRPr="00466EB4">
        <w:rPr>
          <w:rFonts w:ascii="Arial" w:hAnsi="Arial" w:cs="Arial"/>
          <w:sz w:val="25"/>
          <w:szCs w:val="25"/>
        </w:rPr>
        <w:t>мр</w:t>
      </w:r>
      <w:proofErr w:type="spellEnd"/>
      <w:proofErr w:type="gramEnd"/>
      <w:r w:rsidR="00FE6EF2" w:rsidRPr="00466EB4">
        <w:rPr>
          <w:rFonts w:ascii="Arial" w:hAnsi="Arial" w:cs="Arial"/>
          <w:sz w:val="25"/>
          <w:szCs w:val="25"/>
        </w:rPr>
        <w:t xml:space="preserve"> </w:t>
      </w:r>
      <w:proofErr w:type="spellStart"/>
      <w:r w:rsidR="00FE6EF2" w:rsidRPr="00466EB4">
        <w:rPr>
          <w:rFonts w:ascii="Arial" w:hAnsi="Arial" w:cs="Arial"/>
          <w:sz w:val="25"/>
          <w:szCs w:val="25"/>
        </w:rPr>
        <w:t>Жељко</w:t>
      </w:r>
      <w:proofErr w:type="spellEnd"/>
      <w:r w:rsidR="00FE6EF2" w:rsidRPr="00466EB4">
        <w:rPr>
          <w:rFonts w:ascii="Arial" w:hAnsi="Arial" w:cs="Arial"/>
          <w:sz w:val="25"/>
          <w:szCs w:val="25"/>
        </w:rPr>
        <w:t xml:space="preserve"> </w:t>
      </w:r>
      <w:proofErr w:type="spellStart"/>
      <w:r w:rsidR="00FE6EF2" w:rsidRPr="00466EB4">
        <w:rPr>
          <w:rFonts w:ascii="Arial" w:hAnsi="Arial" w:cs="Arial"/>
          <w:sz w:val="25"/>
          <w:szCs w:val="25"/>
        </w:rPr>
        <w:t>Лаиновић</w:t>
      </w:r>
      <w:proofErr w:type="spellEnd"/>
    </w:p>
    <w:p w:rsidR="00CB1FA5" w:rsidRPr="00C2616B" w:rsidRDefault="00CB1FA5" w:rsidP="00D072D2">
      <w:pPr>
        <w:ind w:left="1440" w:firstLine="720"/>
        <w:jc w:val="both"/>
      </w:pPr>
    </w:p>
    <w:sectPr w:rsidR="00CB1FA5" w:rsidRPr="00C2616B" w:rsidSect="00CC3D1B">
      <w:pgSz w:w="12240" w:h="15840"/>
      <w:pgMar w:top="540" w:right="9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10EA1"/>
    <w:multiLevelType w:val="hybridMultilevel"/>
    <w:tmpl w:val="F25090BE"/>
    <w:lvl w:ilvl="0" w:tplc="040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6F4D3922"/>
    <w:multiLevelType w:val="hybridMultilevel"/>
    <w:tmpl w:val="D2EC67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072D2"/>
    <w:rsid w:val="00021B43"/>
    <w:rsid w:val="000266D6"/>
    <w:rsid w:val="00035DCD"/>
    <w:rsid w:val="000A7E17"/>
    <w:rsid w:val="000D43FA"/>
    <w:rsid w:val="0013273D"/>
    <w:rsid w:val="001D5457"/>
    <w:rsid w:val="001F6D26"/>
    <w:rsid w:val="0021762F"/>
    <w:rsid w:val="002D2E8B"/>
    <w:rsid w:val="002E4DC0"/>
    <w:rsid w:val="00304AA8"/>
    <w:rsid w:val="0035765C"/>
    <w:rsid w:val="003906A0"/>
    <w:rsid w:val="003B5BDD"/>
    <w:rsid w:val="003E68BC"/>
    <w:rsid w:val="003F1347"/>
    <w:rsid w:val="00415B83"/>
    <w:rsid w:val="00466EB4"/>
    <w:rsid w:val="004D3D89"/>
    <w:rsid w:val="005679F5"/>
    <w:rsid w:val="00572C60"/>
    <w:rsid w:val="00573D6E"/>
    <w:rsid w:val="00592FCA"/>
    <w:rsid w:val="005C1694"/>
    <w:rsid w:val="005C4413"/>
    <w:rsid w:val="005E61CE"/>
    <w:rsid w:val="0060433F"/>
    <w:rsid w:val="0061321F"/>
    <w:rsid w:val="00676B1B"/>
    <w:rsid w:val="006F6787"/>
    <w:rsid w:val="0071604F"/>
    <w:rsid w:val="007959A8"/>
    <w:rsid w:val="007C7773"/>
    <w:rsid w:val="00807D3C"/>
    <w:rsid w:val="00820633"/>
    <w:rsid w:val="008950C9"/>
    <w:rsid w:val="009336A7"/>
    <w:rsid w:val="009804F0"/>
    <w:rsid w:val="009953D6"/>
    <w:rsid w:val="009B0736"/>
    <w:rsid w:val="009C7D27"/>
    <w:rsid w:val="00A27DD2"/>
    <w:rsid w:val="00A46406"/>
    <w:rsid w:val="00AD5472"/>
    <w:rsid w:val="00B40CA9"/>
    <w:rsid w:val="00B507EC"/>
    <w:rsid w:val="00BD1084"/>
    <w:rsid w:val="00BE1BC9"/>
    <w:rsid w:val="00C2616B"/>
    <w:rsid w:val="00C53CA2"/>
    <w:rsid w:val="00CB1FA5"/>
    <w:rsid w:val="00CC3D1B"/>
    <w:rsid w:val="00CD529B"/>
    <w:rsid w:val="00D03A80"/>
    <w:rsid w:val="00D072D2"/>
    <w:rsid w:val="00D3268A"/>
    <w:rsid w:val="00D43595"/>
    <w:rsid w:val="00D82B13"/>
    <w:rsid w:val="00DA6389"/>
    <w:rsid w:val="00DF1895"/>
    <w:rsid w:val="00E0103A"/>
    <w:rsid w:val="00E45B2B"/>
    <w:rsid w:val="00E624EE"/>
    <w:rsid w:val="00E951EA"/>
    <w:rsid w:val="00EE7CD0"/>
    <w:rsid w:val="00F64AA5"/>
    <w:rsid w:val="00FE6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72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1B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21B43"/>
    <w:pPr>
      <w:suppressAutoHyphens/>
      <w:jc w:val="center"/>
    </w:pPr>
    <w:rPr>
      <w:rFonts w:ascii="Arial" w:hAnsi="Arial" w:cs="Arial"/>
      <w:iCs/>
      <w:sz w:val="22"/>
      <w:lang w:val="sr-Cyrl-CS" w:eastAsia="ar-SA"/>
    </w:rPr>
  </w:style>
  <w:style w:type="paragraph" w:styleId="BalloonText">
    <w:name w:val="Balloon Text"/>
    <w:basedOn w:val="Normal"/>
    <w:semiHidden/>
    <w:rsid w:val="003B5B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1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Bato</dc:creator>
  <cp:lastModifiedBy>svetozar.pesic</cp:lastModifiedBy>
  <cp:revision>14</cp:revision>
  <cp:lastPrinted>2020-03-06T10:57:00Z</cp:lastPrinted>
  <dcterms:created xsi:type="dcterms:W3CDTF">2020-03-05T12:13:00Z</dcterms:created>
  <dcterms:modified xsi:type="dcterms:W3CDTF">2020-03-06T11:01:00Z</dcterms:modified>
</cp:coreProperties>
</file>